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BD4914" w:rsidRPr="00207906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областного бюджета, и о детализации кода подвида доходов бюджетов муниципальных образований области по безвозмездным поступлениям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Pr="00B8087A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D5692">
        <w:rPr>
          <w:rFonts w:ascii="PT Astra Serif" w:hAnsi="PT Astra Serif"/>
          <w:spacing w:val="-4"/>
        </w:rPr>
        <w:t>в приложении № 2 к приказу</w:t>
      </w:r>
      <w:r w:rsidR="00F5127D" w:rsidRPr="006D5692">
        <w:rPr>
          <w:rFonts w:ascii="PT Astra Serif" w:hAnsi="PT Astra Serif"/>
          <w:spacing w:val="-4"/>
        </w:rPr>
        <w:t>:</w:t>
      </w:r>
    </w:p>
    <w:p w:rsidR="00CC0DB8" w:rsidRPr="0035491E" w:rsidRDefault="0090599C" w:rsidP="00CC0DB8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90599C">
        <w:rPr>
          <w:rFonts w:ascii="PT Astra Serif" w:hAnsi="PT Astra Serif"/>
        </w:rPr>
        <w:t>пункт 3.1</w:t>
      </w:r>
      <w:r>
        <w:rPr>
          <w:rFonts w:ascii="PT Astra Serif" w:hAnsi="PT Astra Serif"/>
        </w:rPr>
        <w:t>0</w:t>
      </w:r>
      <w:r w:rsidRPr="0090599C">
        <w:rPr>
          <w:rFonts w:ascii="PT Astra Serif" w:hAnsi="PT Astra Serif"/>
        </w:rPr>
        <w:t>0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3969"/>
        <w:gridCol w:w="2693"/>
        <w:gridCol w:w="1843"/>
        <w:gridCol w:w="567"/>
      </w:tblGrid>
      <w:tr w:rsidR="0090599C" w:rsidRPr="0035491E" w:rsidTr="0090599C">
        <w:tc>
          <w:tcPr>
            <w:tcW w:w="392" w:type="dxa"/>
            <w:tcBorders>
              <w:right w:val="single" w:sz="4" w:space="0" w:color="auto"/>
            </w:tcBorders>
          </w:tcPr>
          <w:p w:rsidR="0090599C" w:rsidRPr="0035491E" w:rsidRDefault="0090599C" w:rsidP="009131F6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599C" w:rsidRPr="0090599C" w:rsidRDefault="0090599C" w:rsidP="0090599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  <w:r w:rsidRPr="005E3FF6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</w:t>
            </w:r>
            <w:r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100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99C" w:rsidRPr="0090599C" w:rsidRDefault="0090599C" w:rsidP="00E85B8D">
            <w:pP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90599C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599C" w:rsidRPr="0090599C" w:rsidRDefault="0090599C">
            <w:pPr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90599C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000 2 02 49999 04 0129 150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599C" w:rsidRPr="00BF18FC" w:rsidRDefault="0090599C">
            <w:pPr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BF18FC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 xml:space="preserve">XX X XX </w:t>
            </w:r>
            <w:r w:rsidRPr="0090599C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75200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90599C" w:rsidRPr="00276B3E" w:rsidRDefault="0090599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90599C" w:rsidRDefault="0090599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90599C" w:rsidRDefault="0090599C" w:rsidP="00CA48D3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90599C" w:rsidRDefault="0090599C" w:rsidP="00CA48D3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90599C" w:rsidRDefault="0090599C" w:rsidP="00CA48D3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90599C" w:rsidRDefault="0090599C" w:rsidP="00CA48D3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90599C" w:rsidRDefault="0090599C" w:rsidP="00CA48D3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90599C" w:rsidRDefault="0090599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90599C" w:rsidRPr="0090599C" w:rsidRDefault="0090599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90599C" w:rsidRPr="003514DF" w:rsidRDefault="0090599C" w:rsidP="00CA48D3">
            <w:pPr>
              <w:spacing w:line="221" w:lineRule="auto"/>
              <w:rPr>
                <w:rFonts w:ascii="PT Astra Serif" w:hAnsi="PT Astra Serif"/>
                <w:lang w:val="en-US"/>
              </w:rPr>
            </w:pPr>
            <w:r w:rsidRPr="00276B3E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  <w:lang w:val="en-US"/>
              </w:rPr>
              <w:t>.</w:t>
            </w:r>
          </w:p>
        </w:tc>
      </w:tr>
      <w:tr w:rsidR="0090599C" w:rsidRPr="0035491E" w:rsidTr="0090599C">
        <w:tc>
          <w:tcPr>
            <w:tcW w:w="392" w:type="dxa"/>
            <w:tcBorders>
              <w:right w:val="single" w:sz="4" w:space="0" w:color="auto"/>
            </w:tcBorders>
          </w:tcPr>
          <w:p w:rsidR="0090599C" w:rsidRPr="0035491E" w:rsidRDefault="0090599C" w:rsidP="009131F6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9C" w:rsidRPr="005E3FF6" w:rsidRDefault="0090599C" w:rsidP="0090599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9C" w:rsidRPr="0090599C" w:rsidRDefault="001018E8" w:rsidP="00E85B8D">
            <w:pP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1018E8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Межбюджетные трансферты, передаваемые бюджетам муниципальных районов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9C" w:rsidRPr="0090599C" w:rsidRDefault="0090599C">
            <w:pPr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90599C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000 2 02 49999 05 0129 150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9C" w:rsidRPr="00BF18FC" w:rsidRDefault="0090599C">
            <w:pPr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90599C" w:rsidRPr="00276B3E" w:rsidRDefault="0090599C" w:rsidP="00CA48D3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1018E8" w:rsidRDefault="001018E8" w:rsidP="00BF18FC">
      <w:pPr>
        <w:suppressAutoHyphens/>
        <w:ind w:firstLine="709"/>
        <w:rPr>
          <w:rFonts w:ascii="PT Astra Serif" w:hAnsi="PT Astra Serif"/>
          <w:spacing w:val="-2"/>
          <w:lang w:val="en-US"/>
        </w:rPr>
      </w:pPr>
    </w:p>
    <w:p w:rsidR="00BF18FC" w:rsidRPr="009C4019" w:rsidRDefault="00BF18FC" w:rsidP="00BF18FC">
      <w:pPr>
        <w:suppressAutoHyphens/>
        <w:ind w:firstLine="709"/>
        <w:rPr>
          <w:rFonts w:ascii="PT Astra Serif" w:hAnsi="PT Astra Serif"/>
          <w:spacing w:val="-2"/>
        </w:rPr>
      </w:pPr>
      <w:r w:rsidRPr="009C4019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5638DA" w:rsidRPr="009C4019" w:rsidRDefault="0090599C" w:rsidP="00BF18FC">
      <w:pPr>
        <w:suppressAutoHyphens/>
        <w:ind w:firstLine="709"/>
        <w:rPr>
          <w:spacing w:val="-2"/>
        </w:rPr>
      </w:pPr>
      <w:r w:rsidRPr="0090599C">
        <w:rPr>
          <w:rFonts w:ascii="PT Astra Serif" w:hAnsi="PT Astra Serif"/>
          <w:spacing w:val="-2"/>
        </w:rPr>
        <w:t xml:space="preserve">3. Настоящий приказ </w:t>
      </w:r>
      <w:proofErr w:type="gramStart"/>
      <w:r w:rsidRPr="0090599C">
        <w:rPr>
          <w:rFonts w:ascii="PT Astra Serif" w:hAnsi="PT Astra Serif"/>
          <w:spacing w:val="-2"/>
        </w:rPr>
        <w:t>вступает в силу со дня его подписания и распространяется</w:t>
      </w:r>
      <w:proofErr w:type="gramEnd"/>
      <w:r w:rsidRPr="0090599C">
        <w:rPr>
          <w:rFonts w:ascii="PT Astra Serif" w:hAnsi="PT Astra Serif"/>
          <w:spacing w:val="-2"/>
        </w:rPr>
        <w:t xml:space="preserve"> на правоотношения, возникшие с 27 </w:t>
      </w:r>
      <w:r>
        <w:rPr>
          <w:rFonts w:ascii="PT Astra Serif" w:hAnsi="PT Astra Serif"/>
          <w:spacing w:val="-2"/>
        </w:rPr>
        <w:t>сентября</w:t>
      </w:r>
      <w:r w:rsidRPr="0090599C">
        <w:rPr>
          <w:rFonts w:ascii="PT Astra Serif" w:hAnsi="PT Astra Serif"/>
          <w:spacing w:val="-2"/>
        </w:rPr>
        <w:t xml:space="preserve"> 2024 года.</w:t>
      </w:r>
    </w:p>
    <w:p w:rsidR="00A27A00" w:rsidRPr="00C430C0" w:rsidRDefault="00A27A00" w:rsidP="00D86339">
      <w:pPr>
        <w:suppressAutoHyphens/>
        <w:ind w:firstLine="709"/>
        <w:rPr>
          <w:spacing w:val="-6"/>
        </w:rPr>
      </w:pPr>
    </w:p>
    <w:p w:rsidR="001018E8" w:rsidRPr="00C430C0" w:rsidRDefault="001018E8" w:rsidP="00D86339">
      <w:pPr>
        <w:suppressAutoHyphens/>
        <w:ind w:firstLine="709"/>
        <w:rPr>
          <w:spacing w:val="-6"/>
        </w:rPr>
      </w:pPr>
    </w:p>
    <w:p w:rsidR="001018E8" w:rsidRPr="00C430C0" w:rsidRDefault="001018E8" w:rsidP="00D86339">
      <w:pPr>
        <w:suppressAutoHyphens/>
        <w:ind w:firstLine="709"/>
        <w:rPr>
          <w:spacing w:val="-6"/>
        </w:rPr>
      </w:pPr>
    </w:p>
    <w:p w:rsidR="004D25CE" w:rsidRPr="008224D5" w:rsidRDefault="001018E8" w:rsidP="00C430C0">
      <w:pPr>
        <w:rPr>
          <w:bCs/>
          <w:sz w:val="26"/>
          <w:szCs w:val="26"/>
        </w:rPr>
      </w:pPr>
      <w:r>
        <w:rPr>
          <w:rFonts w:ascii="PT Astra Serif" w:eastAsia="PT Astra Serif" w:hAnsi="PT Astra Serif" w:cs="PT Astra Serif"/>
          <w:b/>
        </w:rPr>
        <w:t>М</w:t>
      </w:r>
      <w:r w:rsidRPr="00D77486">
        <w:rPr>
          <w:rFonts w:ascii="PT Astra Serif" w:eastAsia="PT Astra Serif" w:hAnsi="PT Astra Serif" w:cs="PT Astra Serif"/>
          <w:b/>
        </w:rPr>
        <w:t xml:space="preserve">инистр         </w:t>
      </w:r>
      <w:r>
        <w:rPr>
          <w:rFonts w:ascii="PT Astra Serif" w:eastAsia="PT Astra Serif" w:hAnsi="PT Astra Serif" w:cs="PT Astra Serif"/>
          <w:b/>
        </w:rPr>
        <w:t xml:space="preserve">         </w:t>
      </w:r>
      <w:r w:rsidRPr="00D77486">
        <w:rPr>
          <w:rFonts w:ascii="PT Astra Serif" w:eastAsia="PT Astra Serif" w:hAnsi="PT Astra Serif" w:cs="PT Astra Serif"/>
          <w:b/>
        </w:rPr>
        <w:t xml:space="preserve">                        </w:t>
      </w:r>
      <w:r>
        <w:rPr>
          <w:rFonts w:ascii="PT Astra Serif" w:eastAsia="PT Astra Serif" w:hAnsi="PT Astra Serif" w:cs="PT Astra Serif"/>
          <w:b/>
        </w:rPr>
        <w:t xml:space="preserve">                  </w:t>
      </w:r>
      <w:r w:rsidRPr="00D77486">
        <w:rPr>
          <w:rFonts w:ascii="PT Astra Serif" w:eastAsia="PT Astra Serif" w:hAnsi="PT Astra Serif" w:cs="PT Astra Serif"/>
          <w:b/>
        </w:rPr>
        <w:t xml:space="preserve">        </w:t>
      </w:r>
      <w:r>
        <w:rPr>
          <w:rFonts w:ascii="PT Astra Serif" w:eastAsia="PT Astra Serif" w:hAnsi="PT Astra Serif" w:cs="PT Astra Serif"/>
          <w:b/>
        </w:rPr>
        <w:t xml:space="preserve">    </w:t>
      </w:r>
      <w:r w:rsidRPr="00D77486">
        <w:rPr>
          <w:rFonts w:ascii="PT Astra Serif" w:eastAsia="PT Astra Serif" w:hAnsi="PT Astra Serif" w:cs="PT Astra Serif"/>
          <w:b/>
        </w:rPr>
        <w:t xml:space="preserve">          </w:t>
      </w:r>
      <w:r w:rsidRPr="00AE12B8">
        <w:rPr>
          <w:rFonts w:ascii="PT Astra Serif" w:eastAsia="PT Astra Serif" w:hAnsi="PT Astra Serif" w:cs="PT Astra Serif"/>
          <w:b/>
        </w:rPr>
        <w:t xml:space="preserve">   </w:t>
      </w:r>
      <w:r w:rsidRPr="00D77486">
        <w:rPr>
          <w:rFonts w:ascii="PT Astra Serif" w:eastAsia="PT Astra Serif" w:hAnsi="PT Astra Serif" w:cs="PT Astra Serif"/>
          <w:b/>
        </w:rPr>
        <w:t xml:space="preserve">     </w:t>
      </w:r>
      <w:r>
        <w:rPr>
          <w:rFonts w:ascii="PT Astra Serif" w:eastAsia="PT Astra Serif" w:hAnsi="PT Astra Serif" w:cs="PT Astra Serif"/>
          <w:b/>
        </w:rPr>
        <w:t xml:space="preserve">И.С. </w:t>
      </w:r>
      <w:proofErr w:type="spellStart"/>
      <w:r>
        <w:rPr>
          <w:rFonts w:ascii="PT Astra Serif" w:eastAsia="PT Astra Serif" w:hAnsi="PT Astra Serif" w:cs="PT Astra Serif"/>
          <w:b/>
        </w:rPr>
        <w:t>Бегинина</w:t>
      </w:r>
      <w:bookmarkStart w:id="0" w:name="_GoBack"/>
      <w:bookmarkEnd w:id="0"/>
      <w:proofErr w:type="spellEnd"/>
    </w:p>
    <w:sectPr w:rsidR="004D25CE" w:rsidRPr="008224D5" w:rsidSect="00AE54D3">
      <w:headerReference w:type="even" r:id="rId10"/>
      <w:headerReference w:type="default" r:id="rId11"/>
      <w:type w:val="continuous"/>
      <w:pgSz w:w="11906" w:h="16838"/>
      <w:pgMar w:top="397" w:right="851" w:bottom="0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0C0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31A0"/>
    <w:rsid w:val="0006321A"/>
    <w:rsid w:val="0006387A"/>
    <w:rsid w:val="0007308B"/>
    <w:rsid w:val="00074139"/>
    <w:rsid w:val="00081759"/>
    <w:rsid w:val="0008745C"/>
    <w:rsid w:val="00092A89"/>
    <w:rsid w:val="000A0DB3"/>
    <w:rsid w:val="000A4D97"/>
    <w:rsid w:val="000D33ED"/>
    <w:rsid w:val="000F0B30"/>
    <w:rsid w:val="000F4ED1"/>
    <w:rsid w:val="000F7D42"/>
    <w:rsid w:val="001018E8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7805"/>
    <w:rsid w:val="00160A6C"/>
    <w:rsid w:val="00161A57"/>
    <w:rsid w:val="00162EF0"/>
    <w:rsid w:val="00167C1C"/>
    <w:rsid w:val="00170C19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E74EB"/>
    <w:rsid w:val="001F20EA"/>
    <w:rsid w:val="0020131F"/>
    <w:rsid w:val="00203FCD"/>
    <w:rsid w:val="0020416E"/>
    <w:rsid w:val="00207906"/>
    <w:rsid w:val="002169A3"/>
    <w:rsid w:val="00221586"/>
    <w:rsid w:val="00224B5A"/>
    <w:rsid w:val="00226D22"/>
    <w:rsid w:val="00234945"/>
    <w:rsid w:val="00240C38"/>
    <w:rsid w:val="00243CBC"/>
    <w:rsid w:val="00253392"/>
    <w:rsid w:val="002601EC"/>
    <w:rsid w:val="00271300"/>
    <w:rsid w:val="00276B3E"/>
    <w:rsid w:val="00283771"/>
    <w:rsid w:val="002867EE"/>
    <w:rsid w:val="002876B3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3015F0"/>
    <w:rsid w:val="00302B47"/>
    <w:rsid w:val="00312256"/>
    <w:rsid w:val="003228CC"/>
    <w:rsid w:val="0032339D"/>
    <w:rsid w:val="0032403A"/>
    <w:rsid w:val="0033661A"/>
    <w:rsid w:val="003454D9"/>
    <w:rsid w:val="003514DF"/>
    <w:rsid w:val="0035491E"/>
    <w:rsid w:val="00356211"/>
    <w:rsid w:val="00361395"/>
    <w:rsid w:val="003626A1"/>
    <w:rsid w:val="00362A8D"/>
    <w:rsid w:val="00371813"/>
    <w:rsid w:val="003743AB"/>
    <w:rsid w:val="00380110"/>
    <w:rsid w:val="003825E8"/>
    <w:rsid w:val="00384168"/>
    <w:rsid w:val="00384CEC"/>
    <w:rsid w:val="00390F22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40353C"/>
    <w:rsid w:val="00404312"/>
    <w:rsid w:val="00406A81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2E0A"/>
    <w:rsid w:val="00654113"/>
    <w:rsid w:val="00655215"/>
    <w:rsid w:val="0065683D"/>
    <w:rsid w:val="00663EBF"/>
    <w:rsid w:val="00673484"/>
    <w:rsid w:val="00673BFA"/>
    <w:rsid w:val="006742A7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56E6"/>
    <w:rsid w:val="006D5692"/>
    <w:rsid w:val="006E383D"/>
    <w:rsid w:val="006E562E"/>
    <w:rsid w:val="006E6134"/>
    <w:rsid w:val="006F1203"/>
    <w:rsid w:val="00706EBB"/>
    <w:rsid w:val="00706EEE"/>
    <w:rsid w:val="007217A4"/>
    <w:rsid w:val="0072232B"/>
    <w:rsid w:val="007263EE"/>
    <w:rsid w:val="0072697A"/>
    <w:rsid w:val="007270B1"/>
    <w:rsid w:val="00735BF0"/>
    <w:rsid w:val="007410BB"/>
    <w:rsid w:val="007501BB"/>
    <w:rsid w:val="00764B8C"/>
    <w:rsid w:val="007671E6"/>
    <w:rsid w:val="007675CD"/>
    <w:rsid w:val="00770859"/>
    <w:rsid w:val="0077670E"/>
    <w:rsid w:val="00780303"/>
    <w:rsid w:val="00780D29"/>
    <w:rsid w:val="00782097"/>
    <w:rsid w:val="00782274"/>
    <w:rsid w:val="0078422F"/>
    <w:rsid w:val="00787687"/>
    <w:rsid w:val="00787AD2"/>
    <w:rsid w:val="007915D2"/>
    <w:rsid w:val="00792908"/>
    <w:rsid w:val="007A5888"/>
    <w:rsid w:val="007B2A14"/>
    <w:rsid w:val="007B3B57"/>
    <w:rsid w:val="007B42EE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800C55"/>
    <w:rsid w:val="00810126"/>
    <w:rsid w:val="00811743"/>
    <w:rsid w:val="00812A6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454B"/>
    <w:rsid w:val="0086726B"/>
    <w:rsid w:val="00874516"/>
    <w:rsid w:val="00884628"/>
    <w:rsid w:val="008858C5"/>
    <w:rsid w:val="00885A7D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C153B"/>
    <w:rsid w:val="009C4019"/>
    <w:rsid w:val="009D43DD"/>
    <w:rsid w:val="009D583B"/>
    <w:rsid w:val="009E3FDC"/>
    <w:rsid w:val="009E6E18"/>
    <w:rsid w:val="009F040D"/>
    <w:rsid w:val="00A034E6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1CB1"/>
    <w:rsid w:val="00AE52F2"/>
    <w:rsid w:val="00AE54D3"/>
    <w:rsid w:val="00AF2DBE"/>
    <w:rsid w:val="00AF5782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8FC"/>
    <w:rsid w:val="00BF1E0A"/>
    <w:rsid w:val="00BF431B"/>
    <w:rsid w:val="00C01D44"/>
    <w:rsid w:val="00C0370E"/>
    <w:rsid w:val="00C111C7"/>
    <w:rsid w:val="00C11A21"/>
    <w:rsid w:val="00C1285A"/>
    <w:rsid w:val="00C14E08"/>
    <w:rsid w:val="00C17A27"/>
    <w:rsid w:val="00C22D91"/>
    <w:rsid w:val="00C254F9"/>
    <w:rsid w:val="00C26EA8"/>
    <w:rsid w:val="00C41408"/>
    <w:rsid w:val="00C41C99"/>
    <w:rsid w:val="00C430C0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A48D3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786C"/>
    <w:rsid w:val="00D27DA3"/>
    <w:rsid w:val="00D347F8"/>
    <w:rsid w:val="00D37203"/>
    <w:rsid w:val="00D42F1E"/>
    <w:rsid w:val="00D50606"/>
    <w:rsid w:val="00D51732"/>
    <w:rsid w:val="00D51D21"/>
    <w:rsid w:val="00D52BC8"/>
    <w:rsid w:val="00D541E4"/>
    <w:rsid w:val="00D5566C"/>
    <w:rsid w:val="00D630B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DE0"/>
    <w:rsid w:val="00E70396"/>
    <w:rsid w:val="00E7250D"/>
    <w:rsid w:val="00E73A57"/>
    <w:rsid w:val="00E74CE0"/>
    <w:rsid w:val="00E771E7"/>
    <w:rsid w:val="00E82F41"/>
    <w:rsid w:val="00E84881"/>
    <w:rsid w:val="00EB1735"/>
    <w:rsid w:val="00EC12A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F067C"/>
    <w:rsid w:val="00FF30FE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A5366-23B9-4CEF-9181-14734A206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10238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442</cp:revision>
  <cp:lastPrinted>2024-09-25T06:13:00Z</cp:lastPrinted>
  <dcterms:created xsi:type="dcterms:W3CDTF">2019-03-06T13:20:00Z</dcterms:created>
  <dcterms:modified xsi:type="dcterms:W3CDTF">2024-10-07T08:00:00Z</dcterms:modified>
</cp:coreProperties>
</file>